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0C" w:rsidRDefault="00287865" w:rsidP="00D5430C">
      <w:pPr>
        <w:spacing w:after="445" w:line="265" w:lineRule="auto"/>
        <w:ind w:left="10" w:right="-1" w:hanging="10"/>
        <w:jc w:val="right"/>
      </w:pPr>
      <w:r>
        <w:rPr>
          <w:sz w:val="20"/>
        </w:rPr>
        <w:t>Załączni</w:t>
      </w:r>
      <w:r>
        <w:rPr>
          <w:sz w:val="20"/>
        </w:rPr>
        <w:t xml:space="preserve">k </w:t>
      </w:r>
      <w:r w:rsidR="00D5430C">
        <w:rPr>
          <w:sz w:val="20"/>
        </w:rPr>
        <w:t>nr 3</w:t>
      </w:r>
    </w:p>
    <w:p w:rsidR="00D5430C" w:rsidRPr="00AD7FEA" w:rsidRDefault="00D5430C" w:rsidP="00D5430C">
      <w:pPr>
        <w:spacing w:after="0" w:line="265" w:lineRule="auto"/>
        <w:ind w:left="53" w:right="0" w:hanging="10"/>
        <w:jc w:val="left"/>
        <w:rPr>
          <w:rFonts w:ascii="Bookman Old Style" w:hAnsi="Bookman Old Style"/>
        </w:rPr>
      </w:pPr>
      <w:r>
        <w:rPr>
          <w:sz w:val="20"/>
        </w:rPr>
        <w:t>(Pieczęć Wykonawcy)</w:t>
      </w:r>
    </w:p>
    <w:p w:rsidR="00D5430C" w:rsidRDefault="00D5430C" w:rsidP="00D5430C">
      <w:pPr>
        <w:pStyle w:val="Nagwek3"/>
        <w:spacing w:after="0" w:line="223" w:lineRule="auto"/>
        <w:ind w:left="2353" w:right="2234"/>
        <w:rPr>
          <w:rFonts w:ascii="Bookman Old Style" w:hAnsi="Bookman Old Style"/>
        </w:rPr>
      </w:pPr>
    </w:p>
    <w:p w:rsidR="00D5430C" w:rsidRDefault="00D5430C" w:rsidP="00D5430C">
      <w:pPr>
        <w:pStyle w:val="Nagwek3"/>
        <w:spacing w:after="0" w:line="223" w:lineRule="auto"/>
        <w:ind w:left="2353" w:right="2234"/>
        <w:rPr>
          <w:rFonts w:ascii="Bookman Old Style" w:hAnsi="Bookman Old Style"/>
        </w:rPr>
      </w:pPr>
    </w:p>
    <w:p w:rsidR="00D5430C" w:rsidRDefault="00D5430C" w:rsidP="00D5430C">
      <w:pPr>
        <w:pStyle w:val="Nagwek3"/>
        <w:spacing w:after="0" w:line="223" w:lineRule="auto"/>
        <w:ind w:left="2353" w:right="2234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Oświadczenie dotyczące jakości oferowanego paliwa</w:t>
      </w:r>
    </w:p>
    <w:p w:rsidR="00D5430C" w:rsidRPr="00D5430C" w:rsidRDefault="00D5430C" w:rsidP="00D5430C"/>
    <w:p w:rsidR="00D5430C" w:rsidRPr="00AD7FEA" w:rsidRDefault="00D5430C" w:rsidP="00D5430C">
      <w:pPr>
        <w:spacing w:after="1971" w:line="374" w:lineRule="auto"/>
        <w:ind w:left="22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 xml:space="preserve">Przystępując do postępowania o udzielenie zamówienia publicznego prowadzonego w formie zapytania ofertowego na realizację zamówienia „Bezgotówkowa dostawa paliwa płynnego w postaci oleju napędowego do samochodów służbowych i urządzeń napędzanych silnikami z zapłonem samoczynnym dla Zakładu Aktywności Zawodowej w </w:t>
      </w:r>
      <w:proofErr w:type="spellStart"/>
      <w:r w:rsidRPr="00AD7FEA">
        <w:rPr>
          <w:rFonts w:ascii="Bookman Old Style" w:hAnsi="Bookman Old Style"/>
        </w:rPr>
        <w:t>Kamionku</w:t>
      </w:r>
      <w:proofErr w:type="spellEnd"/>
      <w:r w:rsidRPr="00AD7FEA">
        <w:rPr>
          <w:rFonts w:ascii="Bookman Old Style" w:hAnsi="Bookman Old Style"/>
        </w:rPr>
        <w:t xml:space="preserve"> Wielkim w okresie 12 miesięcy” oświadczam(y), że oferowane paliwo tj. olej napędowy spełnia wymagania określone w Rozporządzeniu Ministra </w:t>
      </w:r>
      <w:r w:rsidR="00287865">
        <w:rPr>
          <w:rFonts w:ascii="Bookman Old Style" w:hAnsi="Bookman Old Style"/>
        </w:rPr>
        <w:t>Klimatu i Środowiska z dnia 26 czerwca 2024</w:t>
      </w:r>
      <w:r w:rsidRPr="00AD7FEA">
        <w:rPr>
          <w:rFonts w:ascii="Bookman Old Style" w:hAnsi="Bookman Old Style"/>
        </w:rPr>
        <w:t xml:space="preserve"> r. w sprawie wymagań jakościowych d</w:t>
      </w:r>
      <w:r w:rsidR="00287865">
        <w:rPr>
          <w:rFonts w:ascii="Bookman Old Style" w:hAnsi="Bookman Old Style"/>
        </w:rPr>
        <w:t>la paliw ciekłych (Dz. U. z 2024 r. poz.</w:t>
      </w:r>
      <w:r w:rsidRPr="00AD7FEA">
        <w:rPr>
          <w:rFonts w:ascii="Bookman Old Style" w:hAnsi="Bookman Old Style"/>
        </w:rPr>
        <w:t xml:space="preserve"> </w:t>
      </w:r>
      <w:r w:rsidR="00287865">
        <w:rPr>
          <w:rFonts w:ascii="Bookman Old Style" w:hAnsi="Bookman Old Style"/>
        </w:rPr>
        <w:t>1018</w:t>
      </w:r>
      <w:r w:rsidRPr="00AD7FEA">
        <w:rPr>
          <w:rFonts w:ascii="Bookman Old Style" w:hAnsi="Bookman Old Style"/>
        </w:rPr>
        <w:t>) zgodnie z normą PN-EN 590</w:t>
      </w:r>
      <w:r w:rsidR="00287865" w:rsidRPr="00287865">
        <w:t xml:space="preserve"> </w:t>
      </w:r>
      <w:r w:rsidR="00287865">
        <w:t>ISO 4259-2</w:t>
      </w:r>
      <w:r w:rsidRPr="00AD7FEA">
        <w:rPr>
          <w:rFonts w:ascii="Bookman Old Style" w:hAnsi="Bookman Old Style"/>
        </w:rPr>
        <w:t>.</w:t>
      </w:r>
    </w:p>
    <w:p w:rsidR="00D5430C" w:rsidRPr="00AD7FEA" w:rsidRDefault="00D5430C" w:rsidP="00D5430C">
      <w:pPr>
        <w:spacing w:after="457" w:line="259" w:lineRule="auto"/>
        <w:ind w:left="36" w:right="0" w:firstLine="0"/>
        <w:jc w:val="left"/>
        <w:rPr>
          <w:rFonts w:ascii="Bookman Old Style" w:hAnsi="Bookman Old Style"/>
        </w:rPr>
      </w:pPr>
      <w:r w:rsidRPr="00AD7FEA">
        <w:rPr>
          <w:rFonts w:ascii="Bookman Old Style" w:hAnsi="Bookman Old Style"/>
          <w:noProof/>
        </w:rPr>
        <w:drawing>
          <wp:inline distT="0" distB="0" distL="0" distR="0" wp14:anchorId="7C47D2A3" wp14:editId="6A68B8B0">
            <wp:extent cx="5527549" cy="50292"/>
            <wp:effectExtent l="0" t="0" r="0" b="0"/>
            <wp:docPr id="32217" name="Picture 32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7" name="Picture 322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7549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30C" w:rsidRPr="00287865" w:rsidRDefault="00D5430C" w:rsidP="00287865">
      <w:pPr>
        <w:tabs>
          <w:tab w:val="center" w:pos="986"/>
          <w:tab w:val="center" w:pos="7441"/>
        </w:tabs>
        <w:spacing w:after="289" w:line="265" w:lineRule="auto"/>
        <w:ind w:left="0" w:right="0" w:firstLine="0"/>
        <w:jc w:val="left"/>
        <w:rPr>
          <w:rFonts w:ascii="Bookman Old Style" w:hAnsi="Bookman Old Style"/>
        </w:rPr>
        <w:sectPr w:rsidR="00D5430C" w:rsidRPr="00287865" w:rsidSect="002878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2" w:h="16834"/>
          <w:pgMar w:top="1669" w:right="1418" w:bottom="709" w:left="1368" w:header="529" w:footer="1238" w:gutter="0"/>
          <w:cols w:space="708"/>
        </w:sectPr>
      </w:pPr>
      <w:r>
        <w:rPr>
          <w:rFonts w:ascii="Bookman Old Style" w:hAnsi="Bookman Old Style"/>
          <w:sz w:val="20"/>
        </w:rPr>
        <w:tab/>
        <w:t xml:space="preserve">Miejscowość                                                                     </w:t>
      </w:r>
      <w:r w:rsidR="00287865">
        <w:rPr>
          <w:rFonts w:ascii="Bookman Old Style" w:hAnsi="Bookman Old Style"/>
          <w:sz w:val="20"/>
        </w:rPr>
        <w:t xml:space="preserve"> </w:t>
      </w:r>
      <w:bookmarkStart w:id="0" w:name="_GoBack"/>
      <w:bookmarkEnd w:id="0"/>
      <w:r>
        <w:rPr>
          <w:rFonts w:ascii="Bookman Old Style" w:hAnsi="Bookman Old Style"/>
          <w:sz w:val="20"/>
        </w:rPr>
        <w:t xml:space="preserve">  </w:t>
      </w:r>
      <w:r w:rsidR="00287865">
        <w:rPr>
          <w:rFonts w:ascii="Bookman Old Style" w:hAnsi="Bookman Old Style"/>
          <w:sz w:val="20"/>
        </w:rPr>
        <w:t>data i podpis Wykonawcy</w:t>
      </w:r>
    </w:p>
    <w:p w:rsidR="00A02F85" w:rsidRDefault="00A02F85" w:rsidP="00D5430C">
      <w:pPr>
        <w:ind w:left="0" w:firstLine="0"/>
      </w:pPr>
    </w:p>
    <w:sectPr w:rsidR="00A02F8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77" w:rsidRDefault="009C0977" w:rsidP="00D5430C">
      <w:pPr>
        <w:spacing w:after="0" w:line="240" w:lineRule="auto"/>
      </w:pPr>
      <w:r>
        <w:separator/>
      </w:r>
    </w:p>
  </w:endnote>
  <w:endnote w:type="continuationSeparator" w:id="0">
    <w:p w:rsidR="009C0977" w:rsidRDefault="009C0977" w:rsidP="00D5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0C" w:rsidRDefault="00D5430C">
    <w:pPr>
      <w:spacing w:after="0" w:line="259" w:lineRule="auto"/>
      <w:ind w:left="0" w:right="94" w:firstLine="0"/>
      <w:jc w:val="right"/>
    </w:pPr>
    <w:r>
      <w:rPr>
        <w:sz w:val="1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0C" w:rsidRDefault="00D5430C" w:rsidP="00D5430C">
    <w:pPr>
      <w:spacing w:after="0" w:line="259" w:lineRule="auto"/>
      <w:ind w:left="0" w:right="94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0C" w:rsidRDefault="00D5430C">
    <w:pPr>
      <w:spacing w:after="0" w:line="259" w:lineRule="auto"/>
      <w:ind w:left="0" w:right="94" w:firstLine="0"/>
      <w:jc w:val="right"/>
    </w:pPr>
    <w:r>
      <w:rPr>
        <w:sz w:val="1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77" w:rsidRDefault="009C0977" w:rsidP="00D5430C">
      <w:pPr>
        <w:spacing w:after="0" w:line="240" w:lineRule="auto"/>
      </w:pPr>
      <w:r>
        <w:separator/>
      </w:r>
    </w:p>
  </w:footnote>
  <w:footnote w:type="continuationSeparator" w:id="0">
    <w:p w:rsidR="009C0977" w:rsidRDefault="009C0977" w:rsidP="00D5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0C" w:rsidRDefault="00D5430C">
    <w:pPr>
      <w:spacing w:after="392" w:line="295" w:lineRule="auto"/>
      <w:ind w:left="65" w:right="-7" w:firstLine="0"/>
    </w:pPr>
    <w:r>
      <w:rPr>
        <w:sz w:val="20"/>
      </w:rPr>
      <w:t xml:space="preserve">Zapytanie ofertowe </w:t>
    </w:r>
    <w:r>
      <w:t xml:space="preserve">o </w:t>
    </w:r>
    <w:r>
      <w:rPr>
        <w:sz w:val="20"/>
      </w:rPr>
      <w:t xml:space="preserve">przedstawienie ceny na realizację zamówienia „Bezgotówkowa dostawa paliwa płynnego w postaci oleju napędowego do samochodów służbowych i urządzeń napędzanych silnikami </w:t>
    </w:r>
    <w:r>
      <w:t xml:space="preserve">z </w:t>
    </w:r>
    <w:r>
      <w:rPr>
        <w:sz w:val="20"/>
      </w:rPr>
      <w:t xml:space="preserve">zapłonem samoczynnym dla Zakładu Aktywności Zawodowej </w:t>
    </w:r>
    <w:r>
      <w:rPr>
        <w:sz w:val="18"/>
      </w:rPr>
      <w:t xml:space="preserve">w </w:t>
    </w:r>
    <w:proofErr w:type="spellStart"/>
    <w:r>
      <w:rPr>
        <w:sz w:val="20"/>
      </w:rPr>
      <w:t>Kamionku</w:t>
    </w:r>
    <w:proofErr w:type="spellEnd"/>
    <w:r>
      <w:rPr>
        <w:sz w:val="20"/>
      </w:rPr>
      <w:t xml:space="preserve"> Wielkim w okresie 12 miesięcy”</w:t>
    </w:r>
  </w:p>
  <w:p w:rsidR="00D5430C" w:rsidRDefault="00D5430C">
    <w:pPr>
      <w:spacing w:after="0" w:line="259" w:lineRule="auto"/>
      <w:ind w:left="0" w:right="396" w:firstLine="0"/>
      <w:jc w:val="right"/>
    </w:pPr>
    <w:r>
      <w:rPr>
        <w:sz w:val="20"/>
      </w:rPr>
      <w:t xml:space="preserve">Załącznik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0C" w:rsidRDefault="00D5430C" w:rsidP="00287865">
    <w:pPr>
      <w:spacing w:after="0" w:line="259" w:lineRule="auto"/>
      <w:ind w:left="0" w:right="396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0C" w:rsidRDefault="00D5430C">
    <w:pPr>
      <w:spacing w:after="392" w:line="295" w:lineRule="auto"/>
      <w:ind w:left="65" w:right="-7" w:firstLine="0"/>
    </w:pPr>
    <w:r>
      <w:rPr>
        <w:sz w:val="20"/>
      </w:rPr>
      <w:t xml:space="preserve">Zapytanie ofertowe </w:t>
    </w:r>
    <w:r>
      <w:t xml:space="preserve">o </w:t>
    </w:r>
    <w:r>
      <w:rPr>
        <w:sz w:val="20"/>
      </w:rPr>
      <w:t xml:space="preserve">przedstawienie ceny na realizację zamówienia „Bezgotówkowa dostawa paliwa płynnego w postaci oleju napędowego do samochodów służbowych i urządzeń napędzanych silnikami </w:t>
    </w:r>
    <w:r>
      <w:t xml:space="preserve">z </w:t>
    </w:r>
    <w:r>
      <w:rPr>
        <w:sz w:val="20"/>
      </w:rPr>
      <w:t xml:space="preserve">zapłonem samoczynnym dla Zakładu Aktywności Zawodowej </w:t>
    </w:r>
    <w:r>
      <w:rPr>
        <w:sz w:val="18"/>
      </w:rPr>
      <w:t xml:space="preserve">w </w:t>
    </w:r>
    <w:proofErr w:type="spellStart"/>
    <w:r>
      <w:rPr>
        <w:sz w:val="20"/>
      </w:rPr>
      <w:t>Kamionku</w:t>
    </w:r>
    <w:proofErr w:type="spellEnd"/>
    <w:r>
      <w:rPr>
        <w:sz w:val="20"/>
      </w:rPr>
      <w:t xml:space="preserve"> Wielkim w okresie 12 miesięcy”</w:t>
    </w:r>
  </w:p>
  <w:p w:rsidR="00D5430C" w:rsidRDefault="00D5430C">
    <w:pPr>
      <w:spacing w:after="0" w:line="259" w:lineRule="auto"/>
      <w:ind w:left="0" w:right="396" w:firstLine="0"/>
      <w:jc w:val="right"/>
    </w:pPr>
    <w:r>
      <w:rPr>
        <w:sz w:val="20"/>
      </w:rPr>
      <w:t xml:space="preserve">Załącznik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0C" w:rsidRDefault="00D543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0C"/>
    <w:rsid w:val="001C5EB3"/>
    <w:rsid w:val="00287865"/>
    <w:rsid w:val="009C0977"/>
    <w:rsid w:val="00A02F85"/>
    <w:rsid w:val="00D5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30C"/>
    <w:pPr>
      <w:spacing w:after="10" w:line="249" w:lineRule="auto"/>
      <w:ind w:left="79" w:right="14" w:firstLine="4"/>
      <w:jc w:val="both"/>
    </w:pPr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  <w:style w:type="paragraph" w:styleId="Nagwek3">
    <w:name w:val="heading 3"/>
    <w:next w:val="Normalny"/>
    <w:link w:val="Nagwek3Znak"/>
    <w:uiPriority w:val="9"/>
    <w:unhideWhenUsed/>
    <w:qFormat/>
    <w:rsid w:val="00D5430C"/>
    <w:pPr>
      <w:keepNext/>
      <w:keepLines/>
      <w:spacing w:after="1237" w:line="222" w:lineRule="auto"/>
      <w:ind w:left="2354" w:right="2232"/>
      <w:jc w:val="center"/>
      <w:outlineLvl w:val="2"/>
    </w:pPr>
    <w:rPr>
      <w:rFonts w:ascii="Times New Roman" w:eastAsia="Times New Roman" w:hAnsi="Times New Roman" w:cs="Times New Roman"/>
      <w:color w:val="000000"/>
      <w:kern w:val="2"/>
      <w:sz w:val="30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30C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5430C"/>
  </w:style>
  <w:style w:type="paragraph" w:styleId="Stopka">
    <w:name w:val="footer"/>
    <w:basedOn w:val="Normalny"/>
    <w:link w:val="StopkaZnak"/>
    <w:uiPriority w:val="99"/>
    <w:unhideWhenUsed/>
    <w:rsid w:val="00D5430C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5430C"/>
  </w:style>
  <w:style w:type="character" w:customStyle="1" w:styleId="Nagwek3Znak">
    <w:name w:val="Nagłówek 3 Znak"/>
    <w:basedOn w:val="Domylnaczcionkaakapitu"/>
    <w:link w:val="Nagwek3"/>
    <w:uiPriority w:val="9"/>
    <w:rsid w:val="00D5430C"/>
    <w:rPr>
      <w:rFonts w:ascii="Times New Roman" w:eastAsia="Times New Roman" w:hAnsi="Times New Roman" w:cs="Times New Roman"/>
      <w:color w:val="000000"/>
      <w:kern w:val="2"/>
      <w:sz w:val="30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30C"/>
    <w:rPr>
      <w:rFonts w:ascii="Tahoma" w:eastAsia="Times New Roman" w:hAnsi="Tahoma" w:cs="Tahoma"/>
      <w:color w:val="000000"/>
      <w:kern w:val="2"/>
      <w:sz w:val="16"/>
      <w:szCs w:val="16"/>
      <w:lang w:eastAsia="pl-PL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30C"/>
    <w:pPr>
      <w:spacing w:after="10" w:line="249" w:lineRule="auto"/>
      <w:ind w:left="79" w:right="14" w:firstLine="4"/>
      <w:jc w:val="both"/>
    </w:pPr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  <w:style w:type="paragraph" w:styleId="Nagwek3">
    <w:name w:val="heading 3"/>
    <w:next w:val="Normalny"/>
    <w:link w:val="Nagwek3Znak"/>
    <w:uiPriority w:val="9"/>
    <w:unhideWhenUsed/>
    <w:qFormat/>
    <w:rsid w:val="00D5430C"/>
    <w:pPr>
      <w:keepNext/>
      <w:keepLines/>
      <w:spacing w:after="1237" w:line="222" w:lineRule="auto"/>
      <w:ind w:left="2354" w:right="2232"/>
      <w:jc w:val="center"/>
      <w:outlineLvl w:val="2"/>
    </w:pPr>
    <w:rPr>
      <w:rFonts w:ascii="Times New Roman" w:eastAsia="Times New Roman" w:hAnsi="Times New Roman" w:cs="Times New Roman"/>
      <w:color w:val="000000"/>
      <w:kern w:val="2"/>
      <w:sz w:val="30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30C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5430C"/>
  </w:style>
  <w:style w:type="paragraph" w:styleId="Stopka">
    <w:name w:val="footer"/>
    <w:basedOn w:val="Normalny"/>
    <w:link w:val="StopkaZnak"/>
    <w:uiPriority w:val="99"/>
    <w:unhideWhenUsed/>
    <w:rsid w:val="00D5430C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5430C"/>
  </w:style>
  <w:style w:type="character" w:customStyle="1" w:styleId="Nagwek3Znak">
    <w:name w:val="Nagłówek 3 Znak"/>
    <w:basedOn w:val="Domylnaczcionkaakapitu"/>
    <w:link w:val="Nagwek3"/>
    <w:uiPriority w:val="9"/>
    <w:rsid w:val="00D5430C"/>
    <w:rPr>
      <w:rFonts w:ascii="Times New Roman" w:eastAsia="Times New Roman" w:hAnsi="Times New Roman" w:cs="Times New Roman"/>
      <w:color w:val="000000"/>
      <w:kern w:val="2"/>
      <w:sz w:val="30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30C"/>
    <w:rPr>
      <w:rFonts w:ascii="Tahoma" w:eastAsia="Times New Roman" w:hAnsi="Tahoma" w:cs="Tahoma"/>
      <w:color w:val="000000"/>
      <w:kern w:val="2"/>
      <w:sz w:val="16"/>
      <w:szCs w:val="16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2502-48D6-414C-AB82-FC59FA2C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2024-11-25T08:04:00Z</dcterms:created>
  <dcterms:modified xsi:type="dcterms:W3CDTF">2024-12-04T13:38:00Z</dcterms:modified>
</cp:coreProperties>
</file>